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4A" w:rsidRDefault="00B93B4A" w:rsidP="00B93B4A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附件4：</w:t>
      </w:r>
    </w:p>
    <w:tbl>
      <w:tblPr>
        <w:tblW w:w="15271" w:type="dxa"/>
        <w:jc w:val="center"/>
        <w:tblInd w:w="-453" w:type="dxa"/>
        <w:tblLook w:val="04A0"/>
      </w:tblPr>
      <w:tblGrid>
        <w:gridCol w:w="567"/>
        <w:gridCol w:w="818"/>
        <w:gridCol w:w="556"/>
        <w:gridCol w:w="555"/>
        <w:gridCol w:w="701"/>
        <w:gridCol w:w="701"/>
        <w:gridCol w:w="1179"/>
        <w:gridCol w:w="704"/>
        <w:gridCol w:w="1192"/>
        <w:gridCol w:w="651"/>
        <w:gridCol w:w="1159"/>
        <w:gridCol w:w="1132"/>
        <w:gridCol w:w="754"/>
        <w:gridCol w:w="2977"/>
        <w:gridCol w:w="853"/>
        <w:gridCol w:w="51"/>
        <w:gridCol w:w="709"/>
        <w:gridCol w:w="12"/>
      </w:tblGrid>
      <w:tr w:rsidR="00B93B4A" w:rsidRPr="001C4212" w:rsidTr="00A41EC6">
        <w:trPr>
          <w:gridAfter w:val="1"/>
          <w:wAfter w:w="12" w:type="dxa"/>
          <w:trHeight w:val="825"/>
          <w:jc w:val="center"/>
        </w:trPr>
        <w:tc>
          <w:tcPr>
            <w:tcW w:w="152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1C421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第三十届“北京青年五四奖章”人选信息汇总表</w:t>
            </w:r>
          </w:p>
        </w:tc>
      </w:tr>
      <w:tr w:rsidR="00B93B4A" w:rsidRPr="001C4212" w:rsidTr="00A41EC6">
        <w:trPr>
          <w:gridAfter w:val="1"/>
          <w:wAfter w:w="12" w:type="dxa"/>
          <w:trHeight w:val="405"/>
          <w:jc w:val="center"/>
        </w:trPr>
        <w:tc>
          <w:tcPr>
            <w:tcW w:w="144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32"/>
                <w:szCs w:val="32"/>
              </w:rPr>
            </w:pPr>
            <w:r w:rsidRPr="001C4212">
              <w:rPr>
                <w:rFonts w:ascii="方正仿宋简体" w:eastAsia="方正仿宋简体" w:hAnsi="宋体" w:cs="宋体" w:hint="eastAsia"/>
                <w:color w:val="000000"/>
                <w:kern w:val="0"/>
                <w:sz w:val="32"/>
                <w:szCs w:val="32"/>
              </w:rPr>
              <w:t>报送单位 ：</w:t>
            </w:r>
            <w:r w:rsidRPr="001C4212">
              <w:rPr>
                <w:rFonts w:ascii="方正仿宋简体" w:eastAsia="方正仿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</w:t>
            </w:r>
            <w:r w:rsidRPr="001C4212">
              <w:rPr>
                <w:rFonts w:ascii="方正仿宋简体" w:eastAsia="方正仿宋简体" w:hAnsi="宋体" w:cs="宋体" w:hint="eastAsia"/>
                <w:color w:val="000000"/>
                <w:kern w:val="0"/>
                <w:sz w:val="32"/>
                <w:szCs w:val="32"/>
              </w:rPr>
              <w:t xml:space="preserve">（盖章）               联系人：              联系方式：                    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B4A" w:rsidRDefault="00B93B4A" w:rsidP="00A41EC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B93B4A" w:rsidRDefault="00B93B4A" w:rsidP="00A41EC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B93B4A" w:rsidRPr="001C4212" w:rsidRDefault="00B93B4A" w:rsidP="00A41E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93B4A" w:rsidRPr="001C4212" w:rsidTr="00A41EC6">
        <w:trPr>
          <w:trHeight w:val="11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 xml:space="preserve">姓名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Default="00B93B4A" w:rsidP="00A41EC6">
            <w:pPr>
              <w:widowControl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出生</w:t>
            </w:r>
          </w:p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Default="00B93B4A" w:rsidP="00A41EC6">
            <w:pPr>
              <w:widowControl/>
              <w:jc w:val="center"/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政治</w:t>
            </w:r>
          </w:p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主要社会兼职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获得省部级及以上级奖项、荣誉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0"/>
                <w:szCs w:val="20"/>
              </w:rPr>
            </w:pPr>
            <w:r w:rsidRPr="001C4212">
              <w:rPr>
                <w:rFonts w:ascii="方正黑体简体" w:eastAsia="方正黑体简体" w:hAnsi="宋体" w:cs="宋体" w:hint="eastAsia"/>
                <w:color w:val="000000"/>
                <w:kern w:val="0"/>
                <w:sz w:val="20"/>
                <w:szCs w:val="20"/>
              </w:rPr>
              <w:t>简要事迹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D969B8" w:rsidRDefault="00B93B4A" w:rsidP="00A41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969B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分类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D969B8" w:rsidRDefault="00B93B4A" w:rsidP="00A41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969B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是否京籍</w:t>
            </w:r>
          </w:p>
        </w:tc>
      </w:tr>
      <w:tr w:rsidR="00B93B4A" w:rsidRPr="001C4212" w:rsidTr="00A41EC6">
        <w:trPr>
          <w:trHeight w:val="91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C42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93B4A" w:rsidRPr="001C4212" w:rsidTr="00A41EC6">
        <w:trPr>
          <w:trHeight w:val="91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93B4A" w:rsidRPr="001C4212" w:rsidTr="00A41EC6">
        <w:trPr>
          <w:trHeight w:val="91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93B4A" w:rsidRPr="001C4212" w:rsidTr="00B93B4A">
        <w:trPr>
          <w:trHeight w:val="7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B4A" w:rsidRPr="001C4212" w:rsidRDefault="00B93B4A" w:rsidP="00A41EC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B93B4A" w:rsidRPr="001C4212" w:rsidTr="00A41EC6">
        <w:trPr>
          <w:trHeight w:val="916"/>
          <w:jc w:val="center"/>
        </w:trPr>
        <w:tc>
          <w:tcPr>
            <w:tcW w:w="15271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93B4A" w:rsidRDefault="00B93B4A" w:rsidP="00A41EC6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注：“分类”项请根据参选人事迹进行相关如下分类：</w:t>
            </w:r>
          </w:p>
          <w:p w:rsidR="00B93B4A" w:rsidRPr="001C4212" w:rsidRDefault="00B93B4A" w:rsidP="00A41EC6">
            <w:pPr>
              <w:widowControl/>
              <w:ind w:firstLineChars="300" w:firstLine="660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1.政法管理；2.农业生产；3.教育科技；4.宣传文体；5.社会建设与志愿公益；6.环保交通；7.经济管理与工业生产</w:t>
            </w:r>
          </w:p>
        </w:tc>
      </w:tr>
    </w:tbl>
    <w:p w:rsidR="00502621" w:rsidRPr="00B93B4A" w:rsidRDefault="00502621"/>
    <w:sectPr w:rsidR="00502621" w:rsidRPr="00B93B4A" w:rsidSect="00B93B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621" w:rsidRDefault="00502621" w:rsidP="00B93B4A">
      <w:r>
        <w:separator/>
      </w:r>
    </w:p>
  </w:endnote>
  <w:endnote w:type="continuationSeparator" w:id="1">
    <w:p w:rsidR="00502621" w:rsidRDefault="00502621" w:rsidP="00B93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621" w:rsidRDefault="00502621" w:rsidP="00B93B4A">
      <w:r>
        <w:separator/>
      </w:r>
    </w:p>
  </w:footnote>
  <w:footnote w:type="continuationSeparator" w:id="1">
    <w:p w:rsidR="00502621" w:rsidRDefault="00502621" w:rsidP="00B93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B4A"/>
    <w:rsid w:val="00502621"/>
    <w:rsid w:val="00B9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B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B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B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2016-03-07T06:24:00Z</dcterms:created>
  <dcterms:modified xsi:type="dcterms:W3CDTF">2016-03-07T06:25:00Z</dcterms:modified>
</cp:coreProperties>
</file>