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FF043" w14:textId="4B76AF94" w:rsidR="00373D97" w:rsidRDefault="00373D97" w:rsidP="00937D2E">
      <w:pPr>
        <w:pStyle w:val="a7"/>
        <w:spacing w:line="360" w:lineRule="auto"/>
        <w:jc w:val="center"/>
        <w:rPr>
          <w:rStyle w:val="a8"/>
          <w:rFonts w:ascii="华文中宋" w:eastAsia="华文中宋" w:hAnsi="华文中宋"/>
          <w:color w:val="auto"/>
          <w:sz w:val="44"/>
          <w:szCs w:val="44"/>
        </w:rPr>
      </w:pPr>
      <w:r w:rsidRPr="00937D2E">
        <w:rPr>
          <w:rStyle w:val="a8"/>
          <w:rFonts w:ascii="华文中宋" w:eastAsia="华文中宋" w:hAnsi="华文中宋" w:hint="eastAsia"/>
          <w:color w:val="auto"/>
          <w:sz w:val="44"/>
          <w:szCs w:val="44"/>
        </w:rPr>
        <w:t>北京印刷学院研究生会章程</w:t>
      </w:r>
    </w:p>
    <w:p w14:paraId="233AABC4" w14:textId="77777777" w:rsidR="00937D2E" w:rsidRPr="00937D2E" w:rsidRDefault="00937D2E" w:rsidP="00937D2E">
      <w:pPr>
        <w:pStyle w:val="a7"/>
        <w:spacing w:line="360" w:lineRule="auto"/>
        <w:jc w:val="center"/>
        <w:rPr>
          <w:rStyle w:val="a8"/>
          <w:rFonts w:ascii="华文中宋" w:eastAsia="华文中宋" w:hAnsi="华文中宋" w:hint="eastAsia"/>
          <w:color w:val="auto"/>
          <w:sz w:val="44"/>
          <w:szCs w:val="44"/>
        </w:rPr>
      </w:pPr>
    </w:p>
    <w:p w14:paraId="7DF0EE44" w14:textId="77777777" w:rsidR="00373D97" w:rsidRPr="00937D2E" w:rsidRDefault="00373D97" w:rsidP="00937D2E">
      <w:pPr>
        <w:pStyle w:val="a7"/>
        <w:spacing w:line="360" w:lineRule="auto"/>
        <w:ind w:firstLineChars="200" w:firstLine="562"/>
        <w:jc w:val="center"/>
        <w:rPr>
          <w:rStyle w:val="11"/>
          <w:rFonts w:ascii="仿宋" w:eastAsia="仿宋" w:hAnsi="仿宋" w:cs="宋体"/>
          <w:b/>
          <w:color w:val="auto"/>
          <w:sz w:val="28"/>
          <w:szCs w:val="28"/>
          <w:u w:val="none"/>
        </w:rPr>
      </w:pPr>
      <w:r w:rsidRPr="00937D2E">
        <w:rPr>
          <w:rStyle w:val="11"/>
          <w:rFonts w:ascii="仿宋" w:eastAsia="仿宋" w:hAnsi="仿宋" w:cs="宋体" w:hint="eastAsia"/>
          <w:b/>
          <w:color w:val="auto"/>
          <w:sz w:val="28"/>
          <w:szCs w:val="28"/>
          <w:u w:val="none"/>
        </w:rPr>
        <w:t>第一章  总  则</w:t>
      </w:r>
    </w:p>
    <w:p w14:paraId="1EF192D4" w14:textId="77777777" w:rsidR="00373D97" w:rsidRPr="00937D2E" w:rsidRDefault="00373D97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 xml:space="preserve">第一条 </w:t>
      </w:r>
      <w:r w:rsidRPr="00937D2E">
        <w:rPr>
          <w:rFonts w:ascii="Calibri" w:eastAsia="仿宋" w:cs="Calibri"/>
          <w:color w:val="auto"/>
          <w:sz w:val="28"/>
          <w:szCs w:val="28"/>
        </w:rPr>
        <w:t> </w:t>
      </w: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 xml:space="preserve">本会名称为“北京印刷学院研究生联合会”，简称“北京印刷学院研究生会”。 </w:t>
      </w:r>
    </w:p>
    <w:p w14:paraId="349A86B0" w14:textId="77777777" w:rsidR="00373D97" w:rsidRPr="00937D2E" w:rsidRDefault="00373D97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 xml:space="preserve">第二条 组织性质：北京印刷学院研究生会是在校党委的领导下、在校团委的具体指导下，依靠全校研究生开展工作。本会是帮助全校性研究生的群众组织，是广大研究生利益的忠实代表。 </w:t>
      </w:r>
    </w:p>
    <w:p w14:paraId="272DE634" w14:textId="77777777" w:rsidR="00373D97" w:rsidRPr="00937D2E" w:rsidRDefault="00373D97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 xml:space="preserve">第三条 本会承认《中华全国学生联合会章程》和《北京市学生联合会章程》，并作为团体会员加入中华全国学生联合会和北京市学生联合会。 </w:t>
      </w:r>
    </w:p>
    <w:p w14:paraId="26E531AF" w14:textId="77777777" w:rsidR="00373D97" w:rsidRPr="00937D2E" w:rsidRDefault="00373D97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>第四条 本会宗旨是：全面贯彻执行党的教育方针，引导和促进广大同学为实现社会主义现代化刻苦学习、开拓创新、勇于实践、积极实施素质拓展计划，促进和培养广大同学德、智、体、美、</w:t>
      </w:r>
      <w:proofErr w:type="gramStart"/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>劳</w:t>
      </w:r>
      <w:proofErr w:type="gramEnd"/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 xml:space="preserve">全面素质的提高，成为“品德优良、基础厚实、知识广博、专业精深”的社会主义合格建设者和接班人，切实维护同学权益，全心全意为同学服务。 </w:t>
      </w:r>
    </w:p>
    <w:p w14:paraId="41AFC36B" w14:textId="77777777" w:rsidR="00373D97" w:rsidRPr="00937D2E" w:rsidRDefault="00373D97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 xml:space="preserve">第五条 基本任务： </w:t>
      </w:r>
    </w:p>
    <w:p w14:paraId="0EE8A63B" w14:textId="77777777" w:rsidR="00373D97" w:rsidRPr="00937D2E" w:rsidRDefault="00373D97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 xml:space="preserve">一、遵循和贯彻党的基本路线和教育方针，开展学生工作，促进同学德智体全面发展， 团结和引导同学热爱祖国、勤奋学习、勇于实践，成为适应社会主义建设需要的合格人才； </w:t>
      </w:r>
    </w:p>
    <w:p w14:paraId="0E3DEE6B" w14:textId="77777777" w:rsidR="00373D97" w:rsidRPr="00937D2E" w:rsidRDefault="00373D97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lastRenderedPageBreak/>
        <w:t xml:space="preserve">二、作为学校联系同学的桥梁和纽带，密切配合学校中心工作，代表和维护同学的具体利益； </w:t>
      </w:r>
    </w:p>
    <w:p w14:paraId="78F02F32" w14:textId="77777777" w:rsidR="00373D97" w:rsidRPr="00937D2E" w:rsidRDefault="00373D97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 xml:space="preserve">三、组织学生开展形式多样的思想教育活动、学习活动、文体活动和社会实践活动。倡导和组织自我服务、自我管理、自我教育，努力为同学服务，促进同学全面发展； </w:t>
      </w:r>
    </w:p>
    <w:p w14:paraId="314F9770" w14:textId="77777777" w:rsidR="00373D97" w:rsidRPr="00937D2E" w:rsidRDefault="00373D97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 xml:space="preserve">四、维护校规校纪，倡导良好的校风、学风，促进同学之间的团结友爱，协助学校建设良好的教学秩序和整洁优雅的学习环境； </w:t>
      </w:r>
    </w:p>
    <w:p w14:paraId="7B0996D2" w14:textId="5D0EC33A" w:rsidR="00373D97" w:rsidRPr="00937D2E" w:rsidRDefault="00373D97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 w:hint="eastAsia"/>
          <w:color w:val="auto"/>
          <w:sz w:val="28"/>
          <w:szCs w:val="28"/>
        </w:rPr>
      </w:pP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 xml:space="preserve">五、加强与校内外各有关单位的联系，密切与兄弟院校研究生会组织联系，增进友谊、交流经验、加强合作。 </w:t>
      </w:r>
    </w:p>
    <w:p w14:paraId="39EBE2DC" w14:textId="77777777" w:rsidR="00373D97" w:rsidRPr="00937D2E" w:rsidRDefault="00373D97" w:rsidP="00937D2E">
      <w:pPr>
        <w:pStyle w:val="a7"/>
        <w:spacing w:line="360" w:lineRule="auto"/>
        <w:ind w:firstLineChars="200" w:firstLine="562"/>
        <w:jc w:val="center"/>
        <w:rPr>
          <w:rStyle w:val="11"/>
          <w:rFonts w:ascii="仿宋" w:eastAsia="仿宋" w:cs="宋体"/>
          <w:b/>
          <w:bCs/>
          <w:sz w:val="28"/>
          <w:szCs w:val="28"/>
          <w:u w:val="none"/>
        </w:rPr>
      </w:pPr>
      <w:r w:rsidRPr="00937D2E">
        <w:rPr>
          <w:rStyle w:val="11"/>
          <w:rFonts w:ascii="仿宋" w:eastAsia="仿宋" w:cs="宋体" w:hint="eastAsia"/>
          <w:b/>
          <w:bCs/>
          <w:sz w:val="28"/>
          <w:szCs w:val="28"/>
          <w:u w:val="none"/>
        </w:rPr>
        <w:t>第二章  会  员</w:t>
      </w:r>
    </w:p>
    <w:p w14:paraId="296AF368" w14:textId="77777777" w:rsidR="00373D97" w:rsidRPr="00937D2E" w:rsidRDefault="00373D97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 xml:space="preserve">第六条 凡取得北京印刷学院学籍的硕士研究生，承认本会章程，不分年龄、性别、民族、宗教信仰、政治面貌均为本会会员。 </w:t>
      </w:r>
    </w:p>
    <w:p w14:paraId="07089C53" w14:textId="77777777" w:rsidR="00373D97" w:rsidRPr="00937D2E" w:rsidRDefault="00373D97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 xml:space="preserve">第七条 会员的基本权利： </w:t>
      </w:r>
    </w:p>
    <w:p w14:paraId="7061D0D3" w14:textId="77777777" w:rsidR="00373D97" w:rsidRPr="00937D2E" w:rsidRDefault="00373D97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 xml:space="preserve">一、会员在本会内享有平等的选举权、被选举权和表决权； </w:t>
      </w:r>
    </w:p>
    <w:p w14:paraId="73952317" w14:textId="77777777" w:rsidR="00373D97" w:rsidRPr="00937D2E" w:rsidRDefault="00373D97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 xml:space="preserve">二、会员有讨论本会工作，并通过各种合理方式对本会各级组织及工作人员进行监督、建议、批评并要求答复的权力； </w:t>
      </w:r>
    </w:p>
    <w:p w14:paraId="3B700DAF" w14:textId="77777777" w:rsidR="00373D97" w:rsidRPr="00937D2E" w:rsidRDefault="00373D97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 xml:space="preserve">三、依照本会章程规定的民主程序，讨论和决定本会的重大事务； </w:t>
      </w:r>
    </w:p>
    <w:p w14:paraId="54C9D4CE" w14:textId="77777777" w:rsidR="00373D97" w:rsidRPr="00937D2E" w:rsidRDefault="00373D97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 xml:space="preserve">四、会员在遇到困难，受到侵权或不公正的对待时，有权请求本会的帮助和保护； </w:t>
      </w:r>
    </w:p>
    <w:p w14:paraId="5DF5C1B2" w14:textId="77777777" w:rsidR="00373D97" w:rsidRPr="00937D2E" w:rsidRDefault="00373D97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 xml:space="preserve">五、会员有权要求本会各级组织如实向有关部门转达建议、要求及意见； </w:t>
      </w:r>
    </w:p>
    <w:p w14:paraId="3814A1DB" w14:textId="77777777" w:rsidR="00373D97" w:rsidRPr="00937D2E" w:rsidRDefault="00373D97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 xml:space="preserve">六、会员有权参加本会举办的活动，享受章程所规定的权利。 </w:t>
      </w:r>
    </w:p>
    <w:p w14:paraId="0A922062" w14:textId="77777777" w:rsidR="00373D97" w:rsidRPr="00937D2E" w:rsidRDefault="00373D97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lastRenderedPageBreak/>
        <w:t xml:space="preserve">第八条 会员的基本义务：坚持党的基本路线，认真学习马克思列宁主义、毛泽东思想和社会主义现代化理论成果，拥护党的路线、方针、政策； </w:t>
      </w:r>
    </w:p>
    <w:p w14:paraId="22F11091" w14:textId="77777777" w:rsidR="00373D97" w:rsidRPr="00937D2E" w:rsidRDefault="00373D97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 xml:space="preserve">一、遵守国家宪法和其它法律法规，遵守校规校纪，遵守本会章程，执行本会决议，维护学校和本会的利益和荣誉； </w:t>
      </w:r>
    </w:p>
    <w:p w14:paraId="151550A9" w14:textId="77777777" w:rsidR="00373D97" w:rsidRPr="00937D2E" w:rsidRDefault="00373D97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 xml:space="preserve">二、完成学校规定的各项学习、科研和工作任务，提高自己的全面素质； </w:t>
      </w:r>
    </w:p>
    <w:p w14:paraId="1A6E4F7E" w14:textId="1A6473D2" w:rsidR="00373D97" w:rsidRPr="00937D2E" w:rsidRDefault="00373D97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 w:hint="eastAsia"/>
          <w:color w:val="auto"/>
          <w:sz w:val="28"/>
          <w:szCs w:val="28"/>
        </w:rPr>
      </w:pP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>三、服从本会领导，履行章程所规定的义务。</w:t>
      </w:r>
    </w:p>
    <w:p w14:paraId="14EC4C73" w14:textId="77777777" w:rsidR="00373D97" w:rsidRPr="00937D2E" w:rsidRDefault="00373D97" w:rsidP="00937D2E">
      <w:pPr>
        <w:pStyle w:val="a7"/>
        <w:spacing w:line="360" w:lineRule="auto"/>
        <w:ind w:firstLineChars="200" w:firstLine="562"/>
        <w:jc w:val="center"/>
        <w:rPr>
          <w:rStyle w:val="11"/>
          <w:rFonts w:ascii="仿宋" w:eastAsia="仿宋" w:cs="宋体"/>
          <w:b/>
          <w:bCs/>
          <w:sz w:val="28"/>
          <w:szCs w:val="28"/>
          <w:u w:val="none"/>
        </w:rPr>
      </w:pPr>
      <w:r w:rsidRPr="00937D2E">
        <w:rPr>
          <w:rStyle w:val="11"/>
          <w:rFonts w:ascii="仿宋" w:eastAsia="仿宋" w:cs="宋体" w:hint="eastAsia"/>
          <w:b/>
          <w:bCs/>
          <w:sz w:val="28"/>
          <w:szCs w:val="28"/>
          <w:u w:val="none"/>
        </w:rPr>
        <w:t>第三章  组织和职权</w:t>
      </w:r>
    </w:p>
    <w:p w14:paraId="483D89AE" w14:textId="77777777" w:rsidR="00373D97" w:rsidRPr="00937D2E" w:rsidRDefault="00373D97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>第九条 北京印刷学院研究生代表大会（以下简称</w:t>
      </w:r>
      <w:proofErr w:type="gramStart"/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>研</w:t>
      </w:r>
      <w:proofErr w:type="gramEnd"/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 xml:space="preserve">代会）是本会的最高权力机关。 每年举行一次。特殊情况下，由研究生会主席团提议，可以提前或推迟举行。 </w:t>
      </w:r>
    </w:p>
    <w:p w14:paraId="7BD7B0FF" w14:textId="77777777" w:rsidR="00373D97" w:rsidRPr="00937D2E" w:rsidRDefault="00373D97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 xml:space="preserve">第十条 研究生会代表由研究生所在院系民主推选产生，各学院研究生代表组成学院研究生代表团。研究生代表大会应有三分之二以上当选代表参加才能召开。 </w:t>
      </w:r>
    </w:p>
    <w:p w14:paraId="1CAE3035" w14:textId="77777777" w:rsidR="00373D97" w:rsidRPr="00937D2E" w:rsidRDefault="00373D97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>第十一条 研究生代表大会进行选举和通过决议实行表决制，除修改本会章程需由全体到会代表的三分之二以上多数通过外，</w:t>
      </w:r>
      <w:proofErr w:type="gramStart"/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>研</w:t>
      </w:r>
      <w:proofErr w:type="gramEnd"/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 xml:space="preserve">代会决议应由到会代表二分之一以上多数表决通过方能生效。 </w:t>
      </w:r>
    </w:p>
    <w:p w14:paraId="617C279C" w14:textId="77777777" w:rsidR="00373D97" w:rsidRPr="00937D2E" w:rsidRDefault="00373D97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 xml:space="preserve">第十二条 研究生代表大会的职权  </w:t>
      </w:r>
    </w:p>
    <w:p w14:paraId="73087B03" w14:textId="77777777" w:rsidR="00373D97" w:rsidRPr="00937D2E" w:rsidRDefault="00373D97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 xml:space="preserve">一、修改和通过研究生会章程； </w:t>
      </w:r>
    </w:p>
    <w:p w14:paraId="27641F26" w14:textId="77777777" w:rsidR="00373D97" w:rsidRPr="00937D2E" w:rsidRDefault="00373D97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>二、审议和通过</w:t>
      </w:r>
      <w:proofErr w:type="gramStart"/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>研</w:t>
      </w:r>
      <w:proofErr w:type="gramEnd"/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 xml:space="preserve">代会研究生会主席团工作报告； </w:t>
      </w:r>
    </w:p>
    <w:p w14:paraId="470BAE6D" w14:textId="77777777" w:rsidR="00373D97" w:rsidRPr="00937D2E" w:rsidRDefault="00373D97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>三、审议和通过</w:t>
      </w:r>
      <w:proofErr w:type="gramStart"/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>研</w:t>
      </w:r>
      <w:proofErr w:type="gramEnd"/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 xml:space="preserve">代会研究生会主席团提案报告； </w:t>
      </w:r>
    </w:p>
    <w:p w14:paraId="262F593A" w14:textId="77777777" w:rsidR="00373D97" w:rsidRPr="00937D2E" w:rsidRDefault="00373D97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lastRenderedPageBreak/>
        <w:t>四、选举产生新一届</w:t>
      </w:r>
      <w:proofErr w:type="gramStart"/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>研</w:t>
      </w:r>
      <w:proofErr w:type="gramEnd"/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 xml:space="preserve">代会研究生会主席团； </w:t>
      </w:r>
    </w:p>
    <w:p w14:paraId="017EC072" w14:textId="77777777" w:rsidR="00373D97" w:rsidRPr="00937D2E" w:rsidRDefault="00373D97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 xml:space="preserve">五、讨论、决定新一届研究生会工作的重大问题； </w:t>
      </w:r>
    </w:p>
    <w:p w14:paraId="76A975A1" w14:textId="77777777" w:rsidR="00373D97" w:rsidRPr="00937D2E" w:rsidRDefault="00373D97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 xml:space="preserve">六、根据学校现实情况向全体会员发出倡议； </w:t>
      </w:r>
    </w:p>
    <w:p w14:paraId="5E12A5BD" w14:textId="77777777" w:rsidR="00373D97" w:rsidRPr="00937D2E" w:rsidRDefault="00373D97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 xml:space="preserve">七、讨论、决定应由研究生代表大会决议的其他重大事项。 </w:t>
      </w:r>
    </w:p>
    <w:p w14:paraId="0C6D199B" w14:textId="77777777" w:rsidR="00373D97" w:rsidRPr="00937D2E" w:rsidRDefault="00373D97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>第十三条 北京印刷学院研究生会主席团是本会在</w:t>
      </w:r>
      <w:proofErr w:type="gramStart"/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>研</w:t>
      </w:r>
      <w:proofErr w:type="gramEnd"/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>代会闭会期间的最高权力机关。研究生会主席团对</w:t>
      </w:r>
      <w:proofErr w:type="gramStart"/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>研</w:t>
      </w:r>
      <w:proofErr w:type="gramEnd"/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>代会负责，并受</w:t>
      </w:r>
      <w:proofErr w:type="gramStart"/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>研</w:t>
      </w:r>
      <w:proofErr w:type="gramEnd"/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>代会监督。</w:t>
      </w:r>
    </w:p>
    <w:p w14:paraId="507C0FE5" w14:textId="77777777" w:rsidR="00373D97" w:rsidRPr="00937D2E" w:rsidRDefault="00373D97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 xml:space="preserve">第十四条 主席团职权： </w:t>
      </w:r>
    </w:p>
    <w:p w14:paraId="427AB40F" w14:textId="77777777" w:rsidR="00373D97" w:rsidRPr="00937D2E" w:rsidRDefault="00373D97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>一、在</w:t>
      </w:r>
      <w:proofErr w:type="gramStart"/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>研</w:t>
      </w:r>
      <w:proofErr w:type="gramEnd"/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>代会闭会期间，执行</w:t>
      </w:r>
      <w:proofErr w:type="gramStart"/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>研</w:t>
      </w:r>
      <w:proofErr w:type="gramEnd"/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>代会决议，执行本会章程，主持研究生会日常工作，决定重大事情；</w:t>
      </w:r>
    </w:p>
    <w:p w14:paraId="785A848E" w14:textId="77777777" w:rsidR="00373D97" w:rsidRPr="00937D2E" w:rsidRDefault="00373D97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 xml:space="preserve">二、决定研究生会各职能部门的机构设置、任务与职责；  </w:t>
      </w:r>
    </w:p>
    <w:p w14:paraId="439C2503" w14:textId="77777777" w:rsidR="00373D97" w:rsidRPr="00937D2E" w:rsidRDefault="00373D97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 xml:space="preserve">三、向分团委汇报研究生会工作开展情况； </w:t>
      </w:r>
    </w:p>
    <w:p w14:paraId="5844AD72" w14:textId="77777777" w:rsidR="00373D97" w:rsidRPr="00937D2E" w:rsidRDefault="00373D97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 xml:space="preserve">四、领导、协调、督促研究生会的工作； </w:t>
      </w:r>
    </w:p>
    <w:p w14:paraId="5DBEC195" w14:textId="77777777" w:rsidR="00373D97" w:rsidRPr="00937D2E" w:rsidRDefault="00373D97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>五、行使</w:t>
      </w:r>
      <w:proofErr w:type="gramStart"/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>研</w:t>
      </w:r>
      <w:proofErr w:type="gramEnd"/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>代会赋予的其他职权。</w:t>
      </w:r>
    </w:p>
    <w:p w14:paraId="7A1562CB" w14:textId="77777777" w:rsidR="00373D97" w:rsidRPr="00937D2E" w:rsidRDefault="00373D97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>六、</w:t>
      </w:r>
      <w:r w:rsidRPr="00937D2E">
        <w:rPr>
          <w:rFonts w:ascii="仿宋" w:eastAsia="仿宋" w:hAnsi="仿宋" w:cs="宋体"/>
          <w:color w:val="auto"/>
          <w:sz w:val="28"/>
          <w:szCs w:val="28"/>
        </w:rPr>
        <w:t>校</w:t>
      </w: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>研究生会</w:t>
      </w:r>
      <w:r w:rsidRPr="00937D2E">
        <w:rPr>
          <w:rFonts w:ascii="仿宋" w:eastAsia="仿宋" w:hAnsi="仿宋" w:cs="宋体"/>
          <w:color w:val="auto"/>
          <w:sz w:val="28"/>
          <w:szCs w:val="28"/>
        </w:rPr>
        <w:t>主席团向校研究生</w:t>
      </w: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>代表大会</w:t>
      </w:r>
      <w:r w:rsidRPr="00937D2E">
        <w:rPr>
          <w:rFonts w:ascii="仿宋" w:eastAsia="仿宋" w:hAnsi="仿宋" w:cs="宋体"/>
          <w:color w:val="auto"/>
          <w:sz w:val="28"/>
          <w:szCs w:val="28"/>
        </w:rPr>
        <w:t>负责并报告工作；</w:t>
      </w:r>
    </w:p>
    <w:p w14:paraId="217BF4A4" w14:textId="77777777" w:rsidR="00373D97" w:rsidRPr="00937D2E" w:rsidRDefault="00373D97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>七、</w:t>
      </w:r>
      <w:r w:rsidRPr="00937D2E">
        <w:rPr>
          <w:rFonts w:ascii="仿宋" w:eastAsia="仿宋" w:hAnsi="仿宋" w:cs="宋体"/>
          <w:color w:val="auto"/>
          <w:sz w:val="28"/>
          <w:szCs w:val="28"/>
        </w:rPr>
        <w:t>校</w:t>
      </w: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>研究生会</w:t>
      </w:r>
      <w:r w:rsidRPr="00937D2E">
        <w:rPr>
          <w:rFonts w:ascii="仿宋" w:eastAsia="仿宋" w:hAnsi="仿宋" w:cs="宋体"/>
          <w:color w:val="auto"/>
          <w:sz w:val="28"/>
          <w:szCs w:val="28"/>
        </w:rPr>
        <w:t>主席团由研究生</w:t>
      </w: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>代表</w:t>
      </w:r>
      <w:r w:rsidRPr="00937D2E">
        <w:rPr>
          <w:rFonts w:ascii="仿宋" w:eastAsia="仿宋" w:hAnsi="仿宋" w:cs="宋体"/>
          <w:color w:val="auto"/>
          <w:sz w:val="28"/>
          <w:szCs w:val="28"/>
        </w:rPr>
        <w:t>全体会议无记名投票差额选举产生；</w:t>
      </w:r>
    </w:p>
    <w:p w14:paraId="2B650AD3" w14:textId="77777777" w:rsidR="00373D97" w:rsidRPr="00937D2E" w:rsidRDefault="00373D97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>八、研究生会</w:t>
      </w:r>
      <w:r w:rsidRPr="00937D2E">
        <w:rPr>
          <w:rFonts w:ascii="仿宋" w:eastAsia="仿宋" w:hAnsi="仿宋" w:cs="宋体"/>
          <w:color w:val="auto"/>
          <w:sz w:val="28"/>
          <w:szCs w:val="28"/>
        </w:rPr>
        <w:t>主席团是</w:t>
      </w: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>研究生会</w:t>
      </w:r>
      <w:r w:rsidRPr="00937D2E">
        <w:rPr>
          <w:rFonts w:ascii="仿宋" w:eastAsia="仿宋" w:hAnsi="仿宋" w:cs="宋体"/>
          <w:color w:val="auto"/>
          <w:sz w:val="28"/>
          <w:szCs w:val="28"/>
        </w:rPr>
        <w:t>的最高决策机构，主席团由主席和副主席组成。主席团会议定期举行，讨论、布置工作。</w:t>
      </w: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 xml:space="preserve">  </w:t>
      </w:r>
    </w:p>
    <w:p w14:paraId="5E5D12EC" w14:textId="77777777" w:rsidR="00373D97" w:rsidRPr="00937D2E" w:rsidRDefault="00373D97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>九、筹备和召集下一届研究生代表大会，并向</w:t>
      </w:r>
      <w:proofErr w:type="gramStart"/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>研</w:t>
      </w:r>
      <w:proofErr w:type="gramEnd"/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 xml:space="preserve">代会做工作报告和提案报告； </w:t>
      </w:r>
    </w:p>
    <w:p w14:paraId="33ABD282" w14:textId="77777777" w:rsidR="00373D97" w:rsidRPr="00937D2E" w:rsidRDefault="00373D97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 xml:space="preserve">十、解释本章程并监督其实施； </w:t>
      </w:r>
    </w:p>
    <w:p w14:paraId="61B798D8" w14:textId="77777777" w:rsidR="00373D97" w:rsidRPr="00937D2E" w:rsidRDefault="00373D97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>十一、</w:t>
      </w:r>
      <w:proofErr w:type="gramStart"/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>研</w:t>
      </w:r>
      <w:proofErr w:type="gramEnd"/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 xml:space="preserve">代会授予的其他职权。  </w:t>
      </w:r>
    </w:p>
    <w:p w14:paraId="5B6F8B95" w14:textId="77777777" w:rsidR="00373D97" w:rsidRPr="00937D2E" w:rsidRDefault="00373D97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lastRenderedPageBreak/>
        <w:t>第十五条 北京印刷学院研究生会（简称研究生会）是</w:t>
      </w:r>
      <w:proofErr w:type="gramStart"/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>研</w:t>
      </w:r>
      <w:proofErr w:type="gramEnd"/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 xml:space="preserve">代会的权力执行机构，受研究生会主席团直接领导。研究生会各职能部门的负责人及其成员，由北京印刷学院研究生会主席团考察和任命。 </w:t>
      </w:r>
    </w:p>
    <w:p w14:paraId="614AA94B" w14:textId="77777777" w:rsidR="00373D97" w:rsidRPr="00937D2E" w:rsidRDefault="00373D97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>第十六条 研究生会下设办公室、实践外联部、媒体宣传部、文体部、权益保障部五个职能部门，根据工作需要经主席团提议、</w:t>
      </w:r>
      <w:proofErr w:type="gramStart"/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>研</w:t>
      </w:r>
      <w:proofErr w:type="gramEnd"/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 xml:space="preserve">代会审议通过可对各职能部门进行适当调整。 </w:t>
      </w:r>
    </w:p>
    <w:p w14:paraId="084D9E1B" w14:textId="77777777" w:rsidR="00373D97" w:rsidRPr="00937D2E" w:rsidRDefault="00373D97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 xml:space="preserve">第十七条 研究生会职能： </w:t>
      </w:r>
    </w:p>
    <w:p w14:paraId="24B72EF4" w14:textId="77777777" w:rsidR="00373D97" w:rsidRPr="00937D2E" w:rsidRDefault="00373D97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>一、贯彻落实</w:t>
      </w:r>
      <w:proofErr w:type="gramStart"/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>研</w:t>
      </w:r>
      <w:proofErr w:type="gramEnd"/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 xml:space="preserve">代会、研究生会主席团部署的任务和决定； </w:t>
      </w:r>
    </w:p>
    <w:p w14:paraId="22910283" w14:textId="77777777" w:rsidR="00373D97" w:rsidRPr="00937D2E" w:rsidRDefault="00373D97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 xml:space="preserve">二、制定各部门工作计划，履行各部门职能； </w:t>
      </w:r>
    </w:p>
    <w:p w14:paraId="301A1416" w14:textId="77777777" w:rsidR="00373D97" w:rsidRPr="00937D2E" w:rsidRDefault="00373D97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 xml:space="preserve">三、收集和反映同学的意见和建议，维护同学利益； </w:t>
      </w:r>
    </w:p>
    <w:p w14:paraId="7381682E" w14:textId="77777777" w:rsidR="00373D97" w:rsidRPr="00937D2E" w:rsidRDefault="00373D97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 xml:space="preserve">四、组织学生开展形式多样的思想教育活动、学习活动、文体活动、社会实践活动； </w:t>
      </w:r>
    </w:p>
    <w:p w14:paraId="4686A4E5" w14:textId="77777777" w:rsidR="00373D97" w:rsidRPr="00937D2E" w:rsidRDefault="00373D97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 xml:space="preserve">五、维护并宣传北京印刷学院研究生会的形象。 </w:t>
      </w:r>
    </w:p>
    <w:p w14:paraId="3670CC85" w14:textId="77777777" w:rsidR="00373D97" w:rsidRPr="00937D2E" w:rsidRDefault="00373D97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>第十八条 研究生会成员必须遵守国家宪法和法律，遵守学校《学生管理条例》和《北京印刷学院学生干部管理规定（试行）》。</w:t>
      </w:r>
    </w:p>
    <w:p w14:paraId="2062D04D" w14:textId="77777777" w:rsidR="00373D97" w:rsidRPr="00937D2E" w:rsidRDefault="00373D97" w:rsidP="00937D2E">
      <w:pPr>
        <w:pStyle w:val="a7"/>
        <w:spacing w:line="360" w:lineRule="auto"/>
        <w:ind w:firstLineChars="200" w:firstLine="562"/>
        <w:jc w:val="center"/>
        <w:rPr>
          <w:rStyle w:val="11"/>
          <w:rFonts w:ascii="仿宋" w:eastAsia="仿宋" w:cs="宋体"/>
          <w:b/>
          <w:bCs/>
          <w:sz w:val="28"/>
          <w:szCs w:val="28"/>
          <w:u w:val="none"/>
        </w:rPr>
      </w:pPr>
      <w:r w:rsidRPr="00937D2E">
        <w:rPr>
          <w:rStyle w:val="11"/>
          <w:rFonts w:ascii="仿宋" w:eastAsia="仿宋" w:cs="宋体" w:hint="eastAsia"/>
          <w:b/>
          <w:bCs/>
          <w:sz w:val="28"/>
          <w:szCs w:val="28"/>
          <w:u w:val="none"/>
        </w:rPr>
        <w:t>第四章  奖励和惩罚制度</w:t>
      </w:r>
    </w:p>
    <w:p w14:paraId="09DDE67A" w14:textId="77777777" w:rsidR="00373D97" w:rsidRPr="00937D2E" w:rsidRDefault="00373D97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>第十九条 奖励制度：</w:t>
      </w:r>
    </w:p>
    <w:p w14:paraId="20DF9B42" w14:textId="77777777" w:rsidR="00373D97" w:rsidRPr="00937D2E" w:rsidRDefault="00373D97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>一、对于表现优异的同学，优先推荐年度优秀研究生干部、优秀研究生评选。</w:t>
      </w:r>
    </w:p>
    <w:p w14:paraId="3D53EAA6" w14:textId="77777777" w:rsidR="00373D97" w:rsidRPr="00937D2E" w:rsidRDefault="00373D97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>二、对于在重大活动中有特殊贡献的人员，将颁发相应奖励证书。</w:t>
      </w:r>
    </w:p>
    <w:p w14:paraId="575DBA92" w14:textId="77777777" w:rsidR="00373D97" w:rsidRPr="00937D2E" w:rsidRDefault="00373D97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>第二十条 惩罚制度：</w:t>
      </w:r>
    </w:p>
    <w:p w14:paraId="41CB4BD4" w14:textId="77777777" w:rsidR="00373D97" w:rsidRPr="00937D2E" w:rsidRDefault="00373D97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lastRenderedPageBreak/>
        <w:t>一、对于不服从主席团安排或擅自主张造成不良后果的成员，由主席团召开会议，将视情节严重，讨论给予其批评、待考察、开除会员身份的处理；</w:t>
      </w:r>
    </w:p>
    <w:p w14:paraId="2F28E739" w14:textId="77777777" w:rsidR="00373D97" w:rsidRPr="00937D2E" w:rsidRDefault="00373D97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>二、对于故意反对主席团决议或语言不当的行为，将给予待考察处理；</w:t>
      </w:r>
    </w:p>
    <w:p w14:paraId="4F3B3C10" w14:textId="77777777" w:rsidR="00373D97" w:rsidRPr="00937D2E" w:rsidRDefault="00373D97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>三、对于在工作中与同学出现矛盾并处理不当的成员，将给予批评，两次给予待考察处理，三次及以上将开出会员身份并报研究生办公室部处理；</w:t>
      </w:r>
    </w:p>
    <w:p w14:paraId="6B10D239" w14:textId="1ABBFA69" w:rsidR="00373D97" w:rsidRPr="00937D2E" w:rsidRDefault="00373D97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 w:hint="eastAsia"/>
          <w:color w:val="auto"/>
          <w:sz w:val="28"/>
          <w:szCs w:val="28"/>
        </w:rPr>
      </w:pP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>四、对于曾给予过开除会员身份处理的成员将不再拥有获奖资格。</w:t>
      </w:r>
    </w:p>
    <w:p w14:paraId="7F5DB49D" w14:textId="77777777" w:rsidR="00373D97" w:rsidRPr="00937D2E" w:rsidRDefault="00373D97" w:rsidP="00937D2E">
      <w:pPr>
        <w:pStyle w:val="a7"/>
        <w:spacing w:line="360" w:lineRule="auto"/>
        <w:ind w:firstLineChars="200" w:firstLine="562"/>
        <w:jc w:val="center"/>
        <w:rPr>
          <w:rStyle w:val="11"/>
          <w:rFonts w:ascii="仿宋" w:eastAsia="仿宋" w:cs="宋体"/>
          <w:b/>
          <w:bCs/>
          <w:sz w:val="28"/>
          <w:szCs w:val="28"/>
          <w:u w:val="none"/>
        </w:rPr>
      </w:pPr>
      <w:r w:rsidRPr="00937D2E">
        <w:rPr>
          <w:rStyle w:val="11"/>
          <w:rFonts w:ascii="仿宋" w:eastAsia="仿宋" w:cs="宋体" w:hint="eastAsia"/>
          <w:b/>
          <w:bCs/>
          <w:sz w:val="28"/>
          <w:szCs w:val="28"/>
          <w:u w:val="none"/>
        </w:rPr>
        <w:t>第五章  经  费</w:t>
      </w:r>
    </w:p>
    <w:p w14:paraId="48E6D80E" w14:textId="77777777" w:rsidR="00373D97" w:rsidRPr="00937D2E" w:rsidRDefault="00373D97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 xml:space="preserve">第二十一条 本会经费由研究生会提出预算，经团委审批后，从校学生活动经费中支出，由本会独立使用。 </w:t>
      </w:r>
    </w:p>
    <w:p w14:paraId="5AFB7603" w14:textId="77777777" w:rsidR="00373D97" w:rsidRPr="00937D2E" w:rsidRDefault="00373D97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>第二十二条 本会费使用应严格遵循《北京印刷学院研究生会财务制度》，经费使用情况应定期向全委会公布。</w:t>
      </w:r>
    </w:p>
    <w:p w14:paraId="7BEB44A0" w14:textId="77777777" w:rsidR="00373D97" w:rsidRPr="00937D2E" w:rsidRDefault="00373D97" w:rsidP="00937D2E">
      <w:pPr>
        <w:pStyle w:val="a7"/>
        <w:spacing w:line="360" w:lineRule="auto"/>
        <w:ind w:firstLineChars="200" w:firstLine="562"/>
        <w:jc w:val="center"/>
        <w:rPr>
          <w:rStyle w:val="11"/>
          <w:rFonts w:ascii="仿宋" w:eastAsia="仿宋" w:cs="宋体"/>
          <w:b/>
          <w:bCs/>
          <w:sz w:val="28"/>
          <w:szCs w:val="28"/>
          <w:u w:val="none"/>
        </w:rPr>
      </w:pPr>
      <w:r w:rsidRPr="00937D2E">
        <w:rPr>
          <w:rStyle w:val="11"/>
          <w:rFonts w:ascii="仿宋" w:eastAsia="仿宋" w:cs="宋体" w:hint="eastAsia"/>
          <w:b/>
          <w:bCs/>
          <w:sz w:val="28"/>
          <w:szCs w:val="28"/>
          <w:u w:val="none"/>
        </w:rPr>
        <w:t>第六章  附  则</w:t>
      </w:r>
    </w:p>
    <w:p w14:paraId="0BB4B1C7" w14:textId="77777777" w:rsidR="00373D97" w:rsidRPr="00937D2E" w:rsidRDefault="00373D97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>第二十三条 本章程的解释权属于北京印刷学院研究生代表大会。本章程由校研究生代表大会半数以上代表通过生效。</w:t>
      </w:r>
    </w:p>
    <w:p w14:paraId="2E14D851" w14:textId="77777777" w:rsidR="00373D97" w:rsidRPr="00937D2E" w:rsidRDefault="00373D97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937D2E">
        <w:rPr>
          <w:rFonts w:ascii="仿宋" w:eastAsia="仿宋" w:hAnsi="仿宋" w:cs="宋体" w:hint="eastAsia"/>
          <w:color w:val="auto"/>
          <w:sz w:val="28"/>
          <w:szCs w:val="28"/>
        </w:rPr>
        <w:t>第二十四条 本章程自通过之日起生效。</w:t>
      </w:r>
    </w:p>
    <w:p w14:paraId="459EBA45" w14:textId="77777777" w:rsidR="005B017A" w:rsidRPr="00937D2E" w:rsidRDefault="005B017A" w:rsidP="00937D2E">
      <w:pPr>
        <w:pStyle w:val="12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</w:p>
    <w:sectPr w:rsidR="005B017A" w:rsidRPr="00937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2C75E4" w14:textId="77777777" w:rsidR="009F3411" w:rsidRDefault="009F3411" w:rsidP="00373D97">
      <w:r>
        <w:separator/>
      </w:r>
    </w:p>
  </w:endnote>
  <w:endnote w:type="continuationSeparator" w:id="0">
    <w:p w14:paraId="52DD8AB3" w14:textId="77777777" w:rsidR="009F3411" w:rsidRDefault="009F3411" w:rsidP="00373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SongStd-Light">
    <w:altName w:val="微软雅黑"/>
    <w:charset w:val="86"/>
    <w:family w:val="auto"/>
    <w:pitch w:val="variable"/>
    <w:sig w:usb0="00000207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HeitiStd-Regular">
    <w:charset w:val="86"/>
    <w:family w:val="auto"/>
    <w:pitch w:val="variable"/>
    <w:sig w:usb0="00000207" w:usb1="0A0F1810" w:usb2="00000016" w:usb3="00000000" w:csb0="00060007" w:csb1="00000000"/>
  </w:font>
  <w:font w:name="AdobeFangsongStd-Regular">
    <w:altName w:val="Calibri"/>
    <w:charset w:val="50"/>
    <w:family w:val="auto"/>
    <w:pitch w:val="default"/>
    <w:sig w:usb0="00000000" w:usb1="00000000" w:usb2="00000010" w:usb3="00000000" w:csb0="00040000" w:csb1="00000000"/>
  </w:font>
  <w:font w:name="华文中宋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1D1A0C" w14:textId="77777777" w:rsidR="009F3411" w:rsidRDefault="009F3411" w:rsidP="00373D97">
      <w:r>
        <w:separator/>
      </w:r>
    </w:p>
  </w:footnote>
  <w:footnote w:type="continuationSeparator" w:id="0">
    <w:p w14:paraId="53D43CAF" w14:textId="77777777" w:rsidR="009F3411" w:rsidRDefault="009F3411" w:rsidP="00373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17A"/>
    <w:rsid w:val="00373D97"/>
    <w:rsid w:val="005B017A"/>
    <w:rsid w:val="00937D2E"/>
    <w:rsid w:val="009F3411"/>
    <w:rsid w:val="00B6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B57AA"/>
  <w15:chartTrackingRefBased/>
  <w15:docId w15:val="{4B263812-2D47-4D51-86AC-96440BDE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D97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373D97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D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3D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3D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3D97"/>
    <w:rPr>
      <w:sz w:val="18"/>
      <w:szCs w:val="18"/>
    </w:rPr>
  </w:style>
  <w:style w:type="character" w:customStyle="1" w:styleId="10">
    <w:name w:val="标题 1 字符"/>
    <w:basedOn w:val="a0"/>
    <w:link w:val="1"/>
    <w:rsid w:val="00373D97"/>
    <w:rPr>
      <w:b/>
      <w:kern w:val="44"/>
      <w:sz w:val="44"/>
    </w:rPr>
  </w:style>
  <w:style w:type="paragraph" w:customStyle="1" w:styleId="a7">
    <w:name w:val="[基本段落]"/>
    <w:basedOn w:val="a"/>
    <w:uiPriority w:val="99"/>
    <w:qFormat/>
    <w:rsid w:val="00937D2E"/>
    <w:pPr>
      <w:widowControl/>
      <w:autoSpaceDE w:val="0"/>
      <w:autoSpaceDN w:val="0"/>
      <w:adjustRightInd w:val="0"/>
      <w:spacing w:line="288" w:lineRule="auto"/>
      <w:textAlignment w:val="center"/>
    </w:pPr>
    <w:rPr>
      <w:rFonts w:ascii="AdobeSongStd-Light" w:eastAsia="AdobeSongStd-Light" w:hAnsi="Calibri" w:cs="AdobeSongStd-Light"/>
      <w:color w:val="000000"/>
      <w:kern w:val="0"/>
      <w:szCs w:val="24"/>
      <w:lang w:val="zh-CN"/>
    </w:rPr>
  </w:style>
  <w:style w:type="character" w:styleId="a8">
    <w:name w:val="Book Title"/>
    <w:uiPriority w:val="33"/>
    <w:qFormat/>
    <w:rsid w:val="00937D2E"/>
    <w:rPr>
      <w:b/>
      <w:bCs/>
      <w:smallCaps/>
      <w:spacing w:val="5"/>
    </w:rPr>
  </w:style>
  <w:style w:type="character" w:customStyle="1" w:styleId="11">
    <w:name w:val="小标题1"/>
    <w:uiPriority w:val="99"/>
    <w:qFormat/>
    <w:rsid w:val="00937D2E"/>
    <w:rPr>
      <w:rFonts w:ascii="AdobeHeitiStd-Regular" w:eastAsia="AdobeHeitiStd-Regular" w:cs="AdobeHeitiStd-Regular"/>
      <w:sz w:val="30"/>
      <w:szCs w:val="30"/>
      <w:u w:val="thick"/>
    </w:rPr>
  </w:style>
  <w:style w:type="paragraph" w:customStyle="1" w:styleId="12">
    <w:name w:val="正文1"/>
    <w:basedOn w:val="a"/>
    <w:uiPriority w:val="99"/>
    <w:qFormat/>
    <w:rsid w:val="00937D2E"/>
    <w:pPr>
      <w:widowControl/>
      <w:autoSpaceDE w:val="0"/>
      <w:autoSpaceDN w:val="0"/>
      <w:adjustRightInd w:val="0"/>
      <w:spacing w:line="288" w:lineRule="auto"/>
      <w:ind w:firstLine="397"/>
      <w:textAlignment w:val="center"/>
    </w:pPr>
    <w:rPr>
      <w:rFonts w:ascii="AdobeFangsongStd-Regular" w:eastAsia="AdobeFangsongStd-Regular" w:hAnsi="Calibri" w:cs="AdobeFangsongStd-Regular"/>
      <w:color w:val="000000"/>
      <w:kern w:val="0"/>
      <w:sz w:val="24"/>
      <w:szCs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昕</dc:creator>
  <cp:keywords/>
  <dc:description/>
  <cp:lastModifiedBy>王 昕</cp:lastModifiedBy>
  <cp:revision>3</cp:revision>
  <dcterms:created xsi:type="dcterms:W3CDTF">2020-11-05T08:33:00Z</dcterms:created>
  <dcterms:modified xsi:type="dcterms:W3CDTF">2020-11-05T08:40:00Z</dcterms:modified>
</cp:coreProperties>
</file>